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8415" w14:textId="0958323C" w:rsidR="00920186" w:rsidRDefault="00266526">
      <w:pPr>
        <w:pStyle w:val="Title"/>
        <w:rPr>
          <w:color w:val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A6D11E" wp14:editId="090029A4">
                <wp:simplePos x="0" y="0"/>
                <wp:positionH relativeFrom="column">
                  <wp:posOffset>5064760</wp:posOffset>
                </wp:positionH>
                <wp:positionV relativeFrom="paragraph">
                  <wp:posOffset>0</wp:posOffset>
                </wp:positionV>
                <wp:extent cx="937895" cy="510540"/>
                <wp:effectExtent l="0" t="0" r="1460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89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B561C" w14:textId="75BF5653" w:rsidR="00266526" w:rsidRPr="00266526" w:rsidRDefault="00266526" w:rsidP="0026652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652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PR-46</w:t>
                            </w:r>
                          </w:p>
                          <w:p w14:paraId="3945EFE7" w14:textId="77777777" w:rsidR="00266526" w:rsidRDefault="00266526" w:rsidP="002665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6D1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8pt;margin-top:0;width:73.85pt;height:40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">
                <v:textbox>
                  <w:txbxContent>
                    <w:p w14:paraId="4B4B561C" w14:textId="75BF5653" w:rsidR="00266526" w:rsidRPr="00266526" w:rsidRDefault="00266526" w:rsidP="0026652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66526">
                        <w:rPr>
                          <w:b/>
                          <w:bCs/>
                          <w:sz w:val="32"/>
                          <w:szCs w:val="32"/>
                        </w:rPr>
                        <w:t>PR-46</w:t>
                      </w:r>
                    </w:p>
                    <w:p w14:paraId="3945EFE7" w14:textId="77777777" w:rsidR="00266526" w:rsidRDefault="00266526" w:rsidP="0026652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20186">
        <w:rPr>
          <w:color w:val="auto"/>
        </w:rPr>
        <w:t xml:space="preserve">USBE Internal </w:t>
      </w:r>
      <w:r w:rsidR="007A40D4" w:rsidRPr="0076681B">
        <w:rPr>
          <w:color w:val="auto"/>
        </w:rPr>
        <w:t xml:space="preserve">Audit </w:t>
      </w:r>
    </w:p>
    <w:p w14:paraId="671E8270" w14:textId="69F8931A" w:rsidR="003221BA" w:rsidRPr="00920186" w:rsidRDefault="00ED4324">
      <w:pPr>
        <w:pStyle w:val="Titl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project</w:t>
      </w:r>
      <w:r w:rsidR="00920186" w:rsidRPr="00920186">
        <w:rPr>
          <w:color w:val="auto"/>
          <w:sz w:val="28"/>
          <w:szCs w:val="28"/>
        </w:rPr>
        <w:t xml:space="preserve"> </w:t>
      </w:r>
      <w:r w:rsidR="007A40D4" w:rsidRPr="00920186">
        <w:rPr>
          <w:color w:val="auto"/>
          <w:sz w:val="28"/>
          <w:szCs w:val="28"/>
        </w:rPr>
        <w:t>Prioritization Request</w:t>
      </w:r>
      <w:r w:rsidR="006D10DA" w:rsidRPr="00920186">
        <w:rPr>
          <w:color w:val="auto"/>
          <w:sz w:val="28"/>
          <w:szCs w:val="28"/>
        </w:rPr>
        <w:br/>
      </w:r>
    </w:p>
    <w:sdt>
      <w:sdtPr>
        <w:rPr>
          <w:color w:val="auto"/>
        </w:rPr>
        <w:id w:val="216403978"/>
        <w:placeholder>
          <w:docPart w:val="BB00BE3B57294D2C9DFCBF9C5F711FFB"/>
        </w:placeholder>
        <w:date w:fullDate="2026-05-19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187EF22F" w14:textId="6BCAF063" w:rsidR="003221BA" w:rsidRPr="0076681B" w:rsidRDefault="00BC396C">
          <w:pPr>
            <w:pStyle w:val="Subtitle"/>
            <w:rPr>
              <w:color w:val="auto"/>
            </w:rPr>
          </w:pPr>
          <w:r>
            <w:rPr>
              <w:color w:val="auto"/>
            </w:rPr>
            <w:t>May 19, 2026</w:t>
          </w:r>
        </w:p>
      </w:sdtContent>
    </w:sdt>
    <w:p w14:paraId="67EA3957" w14:textId="54EA0409" w:rsidR="00920186" w:rsidRDefault="00920186" w:rsidP="00920186">
      <w:pPr>
        <w:pStyle w:val="Heading3"/>
      </w:pPr>
    </w:p>
    <w:p w14:paraId="0F15EC27" w14:textId="26807C4E" w:rsidR="00920186" w:rsidRDefault="00920186" w:rsidP="00920186">
      <w:pPr>
        <w:pStyle w:val="Heading3"/>
      </w:pPr>
      <w:r>
        <w:t>Type of Project:</w:t>
      </w:r>
    </w:p>
    <w:p w14:paraId="1F912A52" w14:textId="1769E030" w:rsidR="00920186" w:rsidRDefault="00A6222F" w:rsidP="002B1077">
      <w:pPr>
        <w:spacing w:after="0"/>
      </w:pPr>
      <w:sdt>
        <w:sdtPr>
          <w:id w:val="-18710519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C396C">
            <w:rPr>
              <w:rFonts w:ascii="MS Gothic" w:eastAsia="MS Gothic" w:hAnsi="MS Gothic" w:hint="eastAsia"/>
            </w:rPr>
            <w:t>☒</w:t>
          </w:r>
        </w:sdtContent>
      </w:sdt>
      <w:r w:rsidR="00920186">
        <w:t>Audit</w:t>
      </w:r>
    </w:p>
    <w:p w14:paraId="60745EEF" w14:textId="66D77354" w:rsidR="00920186" w:rsidRDefault="00A6222F" w:rsidP="002B1077">
      <w:pPr>
        <w:spacing w:after="0"/>
      </w:pPr>
      <w:sdt>
        <w:sdtPr>
          <w:id w:val="1237138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1077">
            <w:rPr>
              <w:rFonts w:ascii="MS Gothic" w:eastAsia="MS Gothic" w:hAnsi="MS Gothic" w:hint="eastAsia"/>
            </w:rPr>
            <w:t>☐</w:t>
          </w:r>
        </w:sdtContent>
      </w:sdt>
      <w:r w:rsidR="00920186">
        <w:t>Consultation</w:t>
      </w:r>
    </w:p>
    <w:p w14:paraId="16D5E2A2" w14:textId="0F6DFB8E" w:rsidR="002B1077" w:rsidRDefault="002B1077" w:rsidP="00920186">
      <w:pPr>
        <w:pStyle w:val="Heading3"/>
      </w:pPr>
    </w:p>
    <w:p w14:paraId="574CA6E7" w14:textId="083481CB" w:rsidR="00920186" w:rsidRPr="00920186" w:rsidRDefault="00920186" w:rsidP="00920186">
      <w:pPr>
        <w:pStyle w:val="Heading3"/>
      </w:pPr>
      <w:r>
        <w:t>Project Information</w:t>
      </w:r>
    </w:p>
    <w:p w14:paraId="659DCF70" w14:textId="4CA10C8B" w:rsidR="003221BA" w:rsidRPr="0076681B" w:rsidRDefault="007A40D4" w:rsidP="002B1077">
      <w:pPr>
        <w:pStyle w:val="Heading2"/>
        <w:spacing w:before="120"/>
        <w:rPr>
          <w:color w:val="auto"/>
        </w:rPr>
      </w:pPr>
      <w:r w:rsidRPr="0076681B">
        <w:rPr>
          <w:color w:val="auto"/>
        </w:rPr>
        <w:t>Requestor</w:t>
      </w:r>
    </w:p>
    <w:p w14:paraId="712841E9" w14:textId="70152A30" w:rsidR="003221BA" w:rsidRPr="0076681B" w:rsidRDefault="00BC396C">
      <w:pPr>
        <w:rPr>
          <w:color w:val="auto"/>
        </w:rPr>
      </w:pPr>
      <w:r>
        <w:rPr>
          <w:color w:val="auto"/>
        </w:rPr>
        <w:t>Board Member Emily Green</w:t>
      </w:r>
    </w:p>
    <w:p w14:paraId="30757A23" w14:textId="1AB8AA29" w:rsidR="003221BA" w:rsidRPr="0076681B" w:rsidRDefault="007A40D4">
      <w:pPr>
        <w:pStyle w:val="Heading2"/>
        <w:rPr>
          <w:color w:val="auto"/>
        </w:rPr>
      </w:pPr>
      <w:r w:rsidRPr="0076681B">
        <w:rPr>
          <w:color w:val="auto"/>
        </w:rPr>
        <w:t xml:space="preserve">Audit </w:t>
      </w:r>
      <w:r w:rsidR="00920186">
        <w:rPr>
          <w:color w:val="auto"/>
        </w:rPr>
        <w:t xml:space="preserve">or Consultation </w:t>
      </w:r>
      <w:r w:rsidRPr="0076681B">
        <w:rPr>
          <w:color w:val="auto"/>
        </w:rPr>
        <w:t>Topic</w:t>
      </w:r>
    </w:p>
    <w:p w14:paraId="7C969167" w14:textId="6C539489" w:rsidR="003221BA" w:rsidRPr="0076681B" w:rsidRDefault="00BC396C">
      <w:pPr>
        <w:rPr>
          <w:color w:val="auto"/>
        </w:rPr>
      </w:pPr>
      <w:r>
        <w:rPr>
          <w:color w:val="auto"/>
        </w:rPr>
        <w:t>School Library Material Selection and Acquisition Practices</w:t>
      </w:r>
    </w:p>
    <w:p w14:paraId="35B74A5B" w14:textId="56A2C9D5" w:rsidR="00A02781" w:rsidRDefault="00A02781">
      <w:pPr>
        <w:pStyle w:val="Heading2"/>
        <w:rPr>
          <w:color w:val="auto"/>
        </w:rPr>
      </w:pPr>
      <w:r>
        <w:rPr>
          <w:color w:val="auto"/>
        </w:rPr>
        <w:t>Strategic Plan Alignment</w:t>
      </w:r>
    </w:p>
    <w:p w14:paraId="24FDA055" w14:textId="19918D2F" w:rsidR="00BC396C" w:rsidRPr="00BC396C" w:rsidRDefault="00BC396C" w:rsidP="00BC396C">
      <w:r>
        <w:t>(put an “x” by all that apply)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347"/>
        <w:gridCol w:w="3980"/>
        <w:gridCol w:w="400"/>
        <w:gridCol w:w="347"/>
        <w:gridCol w:w="3980"/>
      </w:tblGrid>
      <w:tr w:rsidR="00A87026" w:rsidRPr="008363CA" w14:paraId="4E426AB3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6363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C898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US"/>
              </w:rPr>
              <w:t>Mission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6454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E70C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8CDA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US"/>
              </w:rPr>
              <w:t>Goals</w:t>
            </w:r>
          </w:p>
        </w:tc>
      </w:tr>
      <w:tr w:rsidR="00A87026" w:rsidRPr="008363CA" w14:paraId="488E0FF1" w14:textId="77777777" w:rsidTr="00DF25F7">
        <w:trPr>
          <w:trHeight w:val="28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3742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BDD5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Sets Academic Standards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92EF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ACB9" w14:textId="3AE8724C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="00BC396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FD23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Elevate Student Learning</w:t>
            </w:r>
          </w:p>
        </w:tc>
      </w:tr>
      <w:tr w:rsidR="00A87026" w:rsidRPr="008363CA" w14:paraId="694AACC4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5D6E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0660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Protection of Information Systems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5A4F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3C7A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DB81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 xml:space="preserve">Promote Educator Quality &amp; Effectiveness </w:t>
            </w:r>
          </w:p>
        </w:tc>
      </w:tr>
      <w:tr w:rsidR="00A87026" w:rsidRPr="008363CA" w14:paraId="07C07C1F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D14A" w14:textId="1CBA18B0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E7E9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Manages Public Education Funds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C25E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15921" w14:textId="0275B2FE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="00BC396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1DAE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Optimize Oversight and Accountability</w:t>
            </w:r>
          </w:p>
        </w:tc>
      </w:tr>
      <w:tr w:rsidR="00A87026" w:rsidRPr="008363CA" w14:paraId="76738C81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677EA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573A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Directs Transparent Operations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126D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CEF0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CA3E" w14:textId="52B87841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</w:tr>
      <w:tr w:rsidR="00A87026" w:rsidRPr="008363CA" w14:paraId="713D43FE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224DA" w14:textId="192EE21D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="00BC396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9FEF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Develops Policy for Education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340C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67E2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136D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</w:tr>
      <w:tr w:rsidR="00A87026" w:rsidRPr="008363CA" w14:paraId="6584B15E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49CE" w14:textId="36A5324D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="00BC396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A3848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Advocates for Utah Students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F0D5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EA94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0961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</w:tr>
      <w:tr w:rsidR="00A87026" w:rsidRPr="008363CA" w14:paraId="3EC8C55A" w14:textId="77777777" w:rsidTr="00DF25F7">
        <w:trPr>
          <w:trHeight w:val="288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48E7" w14:textId="7A877D8D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 </w:t>
            </w:r>
            <w:r w:rsidR="00BC396C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9305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363C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Provides Support and Oversight of Schools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FD23" w14:textId="77777777" w:rsidR="00A87026" w:rsidRPr="008363CA" w:rsidRDefault="00A87026" w:rsidP="00DF25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E4C9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A7EC" w14:textId="77777777" w:rsidR="00A87026" w:rsidRPr="008363CA" w:rsidRDefault="00A87026" w:rsidP="00DF2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eastAsia="en-US"/>
              </w:rPr>
            </w:pPr>
          </w:p>
        </w:tc>
      </w:tr>
    </w:tbl>
    <w:p w14:paraId="108F89C1" w14:textId="77777777" w:rsidR="00A87026" w:rsidRPr="00A87026" w:rsidRDefault="00A87026" w:rsidP="00A87026"/>
    <w:p w14:paraId="579D5A5C" w14:textId="1E4DCD79" w:rsidR="00920186" w:rsidRDefault="00FB0D82">
      <w:pPr>
        <w:pStyle w:val="Heading2"/>
        <w:rPr>
          <w:color w:val="auto"/>
        </w:rPr>
      </w:pPr>
      <w:r>
        <w:rPr>
          <w:color w:val="auto"/>
        </w:rPr>
        <w:t xml:space="preserve">Project Purpose and </w:t>
      </w:r>
      <w:r w:rsidR="00920186">
        <w:rPr>
          <w:color w:val="auto"/>
        </w:rPr>
        <w:t>Risk</w:t>
      </w:r>
      <w:r w:rsidR="002B1077">
        <w:rPr>
          <w:color w:val="auto"/>
        </w:rPr>
        <w:t>(s)</w:t>
      </w:r>
      <w:r w:rsidR="00920186">
        <w:rPr>
          <w:color w:val="auto"/>
        </w:rPr>
        <w:t xml:space="preserve"> to Be Addressed</w:t>
      </w:r>
      <w:r w:rsidR="00574472">
        <w:rPr>
          <w:color w:val="auto"/>
        </w:rPr>
        <w:t xml:space="preserve"> by the Project</w:t>
      </w:r>
    </w:p>
    <w:p w14:paraId="54A0E638" w14:textId="34FDE25C" w:rsidR="00FB0D82" w:rsidRPr="00FB0D82" w:rsidRDefault="00FB0D82" w:rsidP="00FB0D82">
      <w:pPr>
        <w:rPr>
          <w:i/>
          <w:iCs/>
          <w:color w:val="auto"/>
        </w:rPr>
      </w:pPr>
      <w:r w:rsidRPr="00FB0D82">
        <w:rPr>
          <w:i/>
          <w:iCs/>
          <w:color w:val="auto"/>
        </w:rPr>
        <w:t xml:space="preserve">While this form identifies areas that may be addressed by the project if it is approved by the Board, in-depth project planning will also occur in accordance with professional internal auditing standards that will provide additional insight to inform steps to achieve the project purpose. </w:t>
      </w:r>
    </w:p>
    <w:p w14:paraId="739FFE45" w14:textId="18D803C8" w:rsidR="00920186" w:rsidRPr="00FB0D82" w:rsidRDefault="00920186" w:rsidP="00920186">
      <w:pPr>
        <w:rPr>
          <w:color w:val="auto"/>
        </w:rPr>
      </w:pPr>
      <w:r w:rsidRPr="00FB0D82">
        <w:rPr>
          <w:color w:val="auto"/>
        </w:rPr>
        <w:t>(Consider scope, objectives, value to public education, etc.</w:t>
      </w:r>
      <w:r w:rsidR="002B1077" w:rsidRPr="00FB0D82">
        <w:rPr>
          <w:color w:val="auto"/>
        </w:rPr>
        <w:t xml:space="preserve"> It may be helpful to </w:t>
      </w:r>
      <w:r w:rsidR="001104DE" w:rsidRPr="00FB0D82">
        <w:rPr>
          <w:color w:val="auto"/>
        </w:rPr>
        <w:t xml:space="preserve">include in this section </w:t>
      </w:r>
      <w:r w:rsidR="002B1077" w:rsidRPr="00FB0D82">
        <w:rPr>
          <w:color w:val="auto"/>
        </w:rPr>
        <w:t>‘Questions to be Answered’</w:t>
      </w:r>
      <w:r w:rsidR="00FB0D82" w:rsidRPr="00FB0D82">
        <w:rPr>
          <w:color w:val="auto"/>
        </w:rPr>
        <w:t xml:space="preserve"> and how the board might use the results of the audit (e.g., policy making, governance)</w:t>
      </w:r>
      <w:r w:rsidRPr="00FB0D82">
        <w:rPr>
          <w:color w:val="auto"/>
        </w:rPr>
        <w:t>)</w:t>
      </w:r>
    </w:p>
    <w:p w14:paraId="2F6FDBA1" w14:textId="117A8BEF" w:rsidR="00BC396C" w:rsidRDefault="00BC396C" w:rsidP="00920186">
      <w:r>
        <w:t>USBE Data &amp; Statistics reported state total school counts of 967 regular schools and 141 special purpose schools as of October 1, School Year 2025-2026. Likely the vast majority of schools maintain a school library. Thus, s</w:t>
      </w:r>
      <w:r>
        <w:t xml:space="preserve">chool libraries are a significant investment in public education </w:t>
      </w:r>
      <w:r>
        <w:t>that</w:t>
      </w:r>
      <w:r>
        <w:t xml:space="preserve"> </w:t>
      </w:r>
      <w:r w:rsidR="00CA6220">
        <w:t xml:space="preserve">can </w:t>
      </w:r>
      <w:r>
        <w:t>support student learning and growth at all levels</w:t>
      </w:r>
      <w:r>
        <w:t xml:space="preserve">, </w:t>
      </w:r>
      <w:r w:rsidR="00CA6220">
        <w:t xml:space="preserve">as well as </w:t>
      </w:r>
      <w:r>
        <w:t xml:space="preserve">parent </w:t>
      </w:r>
      <w:r w:rsidR="00CA6220">
        <w:t xml:space="preserve">and educator </w:t>
      </w:r>
      <w:r>
        <w:t>efforts</w:t>
      </w:r>
      <w:r>
        <w:t>.</w:t>
      </w:r>
      <w:r w:rsidR="00CA6220">
        <w:t xml:space="preserve"> This investment and support underscore the need to ensure that the materials in </w:t>
      </w:r>
      <w:r w:rsidR="00CA6220">
        <w:lastRenderedPageBreak/>
        <w:t xml:space="preserve">school libraries </w:t>
      </w:r>
      <w:r w:rsidR="00A03B56">
        <w:t>align with the position of special trust schools have with children and the fiduciary responsib</w:t>
      </w:r>
      <w:r w:rsidR="000C766E">
        <w:t>ility schools have with taxpayers</w:t>
      </w:r>
      <w:r w:rsidR="00A03B56">
        <w:t xml:space="preserve">. </w:t>
      </w:r>
      <w:r w:rsidR="00CA6220">
        <w:t xml:space="preserve">  </w:t>
      </w:r>
      <w:r w:rsidR="00266526">
        <w:rPr>
          <w:rStyle w:val="CommentReference"/>
          <w:sz w:val="18"/>
          <w:szCs w:val="20"/>
        </w:rPr>
      </w:r>
    </w:p>
    <w:p w14:paraId="3AFAE7F5" w14:textId="7974C9C1" w:rsidR="00574472" w:rsidRDefault="00BC396C" w:rsidP="00920186">
      <w:r>
        <w:t>Questions</w:t>
      </w:r>
      <w:r w:rsidR="00266526">
        <w:t xml:space="preserve"> </w:t>
      </w:r>
      <w:r>
        <w:t xml:space="preserve">may be answered and analyses may be completed </w:t>
      </w:r>
      <w:r w:rsidR="00266526">
        <w:t xml:space="preserve">in the following areas </w:t>
      </w:r>
      <w:r>
        <w:t>as part of the audit:</w:t>
      </w:r>
    </w:p>
    <w:p w14:paraId="4247D262" w14:textId="77777777" w:rsidR="00266526" w:rsidRDefault="00266526" w:rsidP="00266526">
      <w:pPr>
        <w:spacing w:after="0"/>
      </w:pPr>
      <w:r>
        <w:t>Financial:</w:t>
      </w:r>
    </w:p>
    <w:p w14:paraId="03D97371" w14:textId="77777777" w:rsidR="00266526" w:rsidRDefault="00266526" w:rsidP="00266526">
      <w:pPr>
        <w:pStyle w:val="ListParagraph"/>
        <w:numPr>
          <w:ilvl w:val="0"/>
          <w:numId w:val="8"/>
        </w:numPr>
        <w:spacing w:after="0"/>
      </w:pPr>
      <w:r>
        <w:t>F</w:t>
      </w:r>
      <w:r w:rsidRPr="00266526">
        <w:t>unding sources</w:t>
      </w:r>
    </w:p>
    <w:p w14:paraId="29E828B1" w14:textId="77777777" w:rsidR="00266526" w:rsidRDefault="00266526" w:rsidP="00266526">
      <w:pPr>
        <w:pStyle w:val="ListParagraph"/>
        <w:numPr>
          <w:ilvl w:val="0"/>
          <w:numId w:val="8"/>
        </w:numPr>
        <w:spacing w:after="0"/>
      </w:pPr>
      <w:r>
        <w:t>P</w:t>
      </w:r>
      <w:r w:rsidRPr="00266526">
        <w:t xml:space="preserve">rocurement procedures, </w:t>
      </w:r>
    </w:p>
    <w:p w14:paraId="394BB560" w14:textId="77777777" w:rsidR="00266526" w:rsidRDefault="00266526" w:rsidP="00266526">
      <w:pPr>
        <w:pStyle w:val="ListParagraph"/>
        <w:numPr>
          <w:ilvl w:val="0"/>
          <w:numId w:val="8"/>
        </w:numPr>
        <w:spacing w:after="0"/>
      </w:pPr>
      <w:r>
        <w:t>V</w:t>
      </w:r>
      <w:r w:rsidRPr="00266526">
        <w:t>endor and publisher relationships</w:t>
      </w:r>
    </w:p>
    <w:p w14:paraId="798D27E3" w14:textId="77777777" w:rsidR="00266526" w:rsidRDefault="00266526" w:rsidP="00266526">
      <w:pPr>
        <w:pStyle w:val="ListParagraph"/>
        <w:spacing w:after="0"/>
      </w:pPr>
    </w:p>
    <w:p w14:paraId="6913AE8F" w14:textId="77777777" w:rsidR="00266526" w:rsidRDefault="00266526" w:rsidP="00266526">
      <w:pPr>
        <w:spacing w:after="0"/>
      </w:pPr>
      <w:r>
        <w:t>Roles and Responsibilities</w:t>
      </w:r>
    </w:p>
    <w:p w14:paraId="7B0BE694" w14:textId="5262764F" w:rsidR="00266526" w:rsidRDefault="00266526" w:rsidP="00266526">
      <w:pPr>
        <w:pStyle w:val="ListParagraph"/>
        <w:numPr>
          <w:ilvl w:val="0"/>
          <w:numId w:val="9"/>
        </w:numPr>
        <w:spacing w:after="0"/>
      </w:pPr>
      <w:r>
        <w:t>L</w:t>
      </w:r>
      <w:r w:rsidRPr="00266526">
        <w:t xml:space="preserve">ibrarian qualifications and training </w:t>
      </w:r>
    </w:p>
    <w:p w14:paraId="2BD8ECC8" w14:textId="4DEA1EFD" w:rsidR="00266526" w:rsidRDefault="00266526" w:rsidP="00266526">
      <w:pPr>
        <w:pStyle w:val="ListParagraph"/>
        <w:numPr>
          <w:ilvl w:val="0"/>
          <w:numId w:val="9"/>
        </w:numPr>
        <w:spacing w:after="0"/>
      </w:pPr>
      <w:r>
        <w:t>D</w:t>
      </w:r>
      <w:r w:rsidRPr="00266526">
        <w:t>istributor influence</w:t>
      </w:r>
    </w:p>
    <w:p w14:paraId="7CD0E467" w14:textId="3777CA51" w:rsidR="00266526" w:rsidRDefault="00266526" w:rsidP="00266526">
      <w:pPr>
        <w:pStyle w:val="ListParagraph"/>
        <w:numPr>
          <w:ilvl w:val="0"/>
          <w:numId w:val="9"/>
        </w:numPr>
        <w:spacing w:after="0"/>
      </w:pPr>
      <w:r>
        <w:t>P</w:t>
      </w:r>
      <w:r w:rsidRPr="00266526">
        <w:t>rofessional organizations</w:t>
      </w:r>
      <w:r>
        <w:t xml:space="preserve"> influence</w:t>
      </w:r>
    </w:p>
    <w:p w14:paraId="7E52881A" w14:textId="099949D7" w:rsidR="00266526" w:rsidRDefault="00266526" w:rsidP="00266526">
      <w:pPr>
        <w:pStyle w:val="ListParagraph"/>
        <w:numPr>
          <w:ilvl w:val="0"/>
          <w:numId w:val="9"/>
        </w:numPr>
        <w:spacing w:after="0"/>
      </w:pPr>
      <w:r>
        <w:t xml:space="preserve">School and LEA administration </w:t>
      </w:r>
    </w:p>
    <w:p w14:paraId="30B17010" w14:textId="77777777" w:rsidR="00266526" w:rsidRDefault="00266526" w:rsidP="00266526">
      <w:pPr>
        <w:pStyle w:val="ListParagraph"/>
        <w:spacing w:after="0"/>
      </w:pPr>
    </w:p>
    <w:p w14:paraId="41045EA7" w14:textId="77777777" w:rsidR="00266526" w:rsidRDefault="00266526" w:rsidP="00266526">
      <w:pPr>
        <w:spacing w:after="0"/>
      </w:pPr>
      <w:r>
        <w:t>Standards</w:t>
      </w:r>
    </w:p>
    <w:p w14:paraId="2BE354AD" w14:textId="5DF50B37" w:rsidR="00BC396C" w:rsidRDefault="00266526" w:rsidP="00266526">
      <w:pPr>
        <w:pStyle w:val="ListParagraph"/>
        <w:numPr>
          <w:ilvl w:val="0"/>
          <w:numId w:val="10"/>
        </w:numPr>
        <w:spacing w:after="0"/>
      </w:pPr>
      <w:r>
        <w:t>C</w:t>
      </w:r>
      <w:r w:rsidRPr="00266526">
        <w:t>ollection development standards</w:t>
      </w:r>
    </w:p>
    <w:p w14:paraId="3A89511E" w14:textId="77777777" w:rsidR="00574472" w:rsidRDefault="00574472" w:rsidP="00920186"/>
    <w:p w14:paraId="375520E4" w14:textId="2C2A8509" w:rsidR="003221BA" w:rsidRPr="0076681B" w:rsidRDefault="00920186">
      <w:pPr>
        <w:pStyle w:val="Heading2"/>
        <w:rPr>
          <w:color w:val="auto"/>
        </w:rPr>
      </w:pPr>
      <w:r>
        <w:rPr>
          <w:color w:val="auto"/>
        </w:rPr>
        <w:t>Resource Considerations</w:t>
      </w:r>
    </w:p>
    <w:p w14:paraId="0BB0B786" w14:textId="40F9C2AA" w:rsidR="007A40D4" w:rsidRDefault="00920186">
      <w:pPr>
        <w:pStyle w:val="NoSpacing"/>
        <w:rPr>
          <w:color w:val="auto"/>
        </w:rPr>
      </w:pPr>
      <w:r>
        <w:rPr>
          <w:color w:val="auto"/>
        </w:rPr>
        <w:t xml:space="preserve">(Consider </w:t>
      </w:r>
      <w:r w:rsidR="001104DE">
        <w:rPr>
          <w:color w:val="auto"/>
        </w:rPr>
        <w:t xml:space="preserve">timing of project (relevancy), </w:t>
      </w:r>
      <w:r>
        <w:rPr>
          <w:color w:val="auto"/>
        </w:rPr>
        <w:t xml:space="preserve">length of project, number of staff needed, access to systems/data, </w:t>
      </w:r>
      <w:r w:rsidR="001104DE">
        <w:rPr>
          <w:color w:val="auto"/>
        </w:rPr>
        <w:t>pros and cons of Internal Audit doing the project rather than another person, section, or entity, etc.</w:t>
      </w:r>
      <w:r>
        <w:rPr>
          <w:color w:val="auto"/>
        </w:rPr>
        <w:t>)</w:t>
      </w:r>
    </w:p>
    <w:p w14:paraId="48ADDAA2" w14:textId="50A961C0" w:rsidR="00574472" w:rsidRDefault="00574472">
      <w:pPr>
        <w:pStyle w:val="NoSpacing"/>
        <w:rPr>
          <w:color w:val="auto"/>
        </w:rPr>
      </w:pPr>
    </w:p>
    <w:tbl>
      <w:tblPr>
        <w:tblW w:w="5700" w:type="dxa"/>
        <w:tblLook w:val="04A0" w:firstRow="1" w:lastRow="0" w:firstColumn="1" w:lastColumn="0" w:noHBand="0" w:noVBand="1"/>
      </w:tblPr>
      <w:tblGrid>
        <w:gridCol w:w="1520"/>
        <w:gridCol w:w="1440"/>
        <w:gridCol w:w="2740"/>
      </w:tblGrid>
      <w:tr w:rsidR="00BC396C" w:rsidRPr="00106697" w14:paraId="233DEE95" w14:textId="77777777" w:rsidTr="00661661">
        <w:trPr>
          <w:trHeight w:val="288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106EF01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  <w:t>Timeline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20BD766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  <w:t>Staffing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B533C52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b/>
                <w:bCs/>
                <w:color w:val="000000"/>
                <w:sz w:val="22"/>
                <w:szCs w:val="22"/>
                <w:lang w:eastAsia="en-US"/>
              </w:rPr>
              <w:t>Information Source(s)</w:t>
            </w:r>
          </w:p>
        </w:tc>
      </w:tr>
      <w:tr w:rsidR="00BC396C" w:rsidRPr="00106697" w14:paraId="5122F0F9" w14:textId="77777777" w:rsidTr="00661661">
        <w:trPr>
          <w:trHeight w:val="288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86F9" w14:textId="75EC9EC6" w:rsidR="00BC396C" w:rsidRPr="00BC396C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BC396C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  <w:t xml:space="preserve"># </w:t>
            </w:r>
            <w:r w:rsidRPr="00BC396C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  <w:t>months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4C4D1" w14:textId="6A0FE89C" w:rsidR="00BC396C" w:rsidRPr="00BC396C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BC396C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  <w:t xml:space="preserve"># </w:t>
            </w:r>
            <w:r w:rsidRPr="00BC396C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highlight w:val="yellow"/>
                <w:lang w:eastAsia="en-US"/>
              </w:rPr>
              <w:t>staff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F4EE8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  <w:t>School</w:t>
            </w:r>
          </w:p>
        </w:tc>
      </w:tr>
      <w:tr w:rsidR="00BC396C" w:rsidRPr="00106697" w14:paraId="5312BFA8" w14:textId="77777777" w:rsidTr="00661661">
        <w:trPr>
          <w:trHeight w:val="288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605E" w14:textId="77777777" w:rsidR="00BC396C" w:rsidRPr="00106697" w:rsidRDefault="00BC396C" w:rsidP="00661661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BCCD" w14:textId="77777777" w:rsidR="00BC396C" w:rsidRPr="00106697" w:rsidRDefault="00BC396C" w:rsidP="00661661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C0FB0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  <w:t>LEA</w:t>
            </w:r>
          </w:p>
        </w:tc>
      </w:tr>
      <w:tr w:rsidR="00BC396C" w:rsidRPr="00106697" w14:paraId="20CB6F27" w14:textId="77777777" w:rsidTr="00661661">
        <w:trPr>
          <w:trHeight w:val="288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7F61" w14:textId="77777777" w:rsidR="00BC396C" w:rsidRPr="00106697" w:rsidRDefault="00BC396C" w:rsidP="00661661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5C91" w14:textId="77777777" w:rsidR="00BC396C" w:rsidRPr="00106697" w:rsidRDefault="00BC396C" w:rsidP="00661661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A0696" w14:textId="77777777" w:rsidR="00BC396C" w:rsidRPr="00106697" w:rsidRDefault="00BC396C" w:rsidP="00661661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</w:pPr>
            <w:r w:rsidRPr="00106697">
              <w:rPr>
                <w:rFonts w:ascii="Aptos Display" w:eastAsia="Times New Roman" w:hAnsi="Aptos Display" w:cs="Times New Roman"/>
                <w:color w:val="000000"/>
                <w:sz w:val="22"/>
                <w:szCs w:val="22"/>
                <w:lang w:eastAsia="en-US"/>
              </w:rPr>
              <w:t>USBE</w:t>
            </w:r>
          </w:p>
        </w:tc>
      </w:tr>
    </w:tbl>
    <w:p w14:paraId="0D17E7FB" w14:textId="77777777" w:rsidR="00574472" w:rsidRPr="0076681B" w:rsidRDefault="00574472">
      <w:pPr>
        <w:pStyle w:val="NoSpacing"/>
        <w:rPr>
          <w:color w:val="auto"/>
        </w:rPr>
      </w:pPr>
    </w:p>
    <w:p w14:paraId="2F88BE2F" w14:textId="281BF202" w:rsidR="00365434" w:rsidRDefault="00365434">
      <w:pPr>
        <w:rPr>
          <w:color w:val="auto"/>
        </w:rPr>
      </w:pPr>
    </w:p>
    <w:sectPr w:rsidR="003654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4A46" w14:textId="77777777" w:rsidR="00A6222F" w:rsidRDefault="00A6222F">
      <w:pPr>
        <w:spacing w:after="0" w:line="240" w:lineRule="auto"/>
      </w:pPr>
      <w:r>
        <w:separator/>
      </w:r>
    </w:p>
  </w:endnote>
  <w:endnote w:type="continuationSeparator" w:id="0">
    <w:p w14:paraId="225A0F84" w14:textId="77777777" w:rsidR="00A6222F" w:rsidRDefault="00A6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31DF" w14:textId="77777777" w:rsidR="006D10DA" w:rsidRDefault="006D1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3E0B" w14:textId="77777777" w:rsidR="006D10DA" w:rsidRDefault="006D1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6ED4" w14:textId="77777777" w:rsidR="006D10DA" w:rsidRDefault="006D1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91C3" w14:textId="77777777" w:rsidR="00A6222F" w:rsidRDefault="00A6222F">
      <w:pPr>
        <w:spacing w:after="0" w:line="240" w:lineRule="auto"/>
      </w:pPr>
      <w:r>
        <w:separator/>
      </w:r>
    </w:p>
  </w:footnote>
  <w:footnote w:type="continuationSeparator" w:id="0">
    <w:p w14:paraId="64326F24" w14:textId="77777777" w:rsidR="00A6222F" w:rsidRDefault="00A62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8311" w14:textId="2FFA56C6" w:rsidR="006D10DA" w:rsidRDefault="006D1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4D8E" w14:textId="31DFABF1" w:rsidR="003221BA" w:rsidRDefault="006D10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15A162" wp14:editId="7ADCDB94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182880"/>
              <wp:effectExtent l="0" t="0" r="381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0B8B3" w14:textId="77777777" w:rsidR="003221BA" w:rsidRDefault="006D10DA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5A162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-24.5pt;margin-top:0;width:26.7pt;height:14.4pt;z-index:25165721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" filled="f" stroked="f" strokeweight=".5pt">
              <v:textbox style="mso-fit-shape-to-text:t" inset="0,0,0,0">
                <w:txbxContent>
                  <w:p w14:paraId="05E0B8B3" w14:textId="77777777" w:rsidR="003221BA" w:rsidRDefault="006D10D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C4F8" w14:textId="21F430A1" w:rsidR="006D10DA" w:rsidRDefault="006D1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F548F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F65C8"/>
    <w:multiLevelType w:val="hybridMultilevel"/>
    <w:tmpl w:val="312C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80D4E"/>
    <w:multiLevelType w:val="multilevel"/>
    <w:tmpl w:val="1502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D582D"/>
    <w:multiLevelType w:val="hybridMultilevel"/>
    <w:tmpl w:val="E36C5F02"/>
    <w:lvl w:ilvl="0" w:tplc="E6640BB8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50DA0"/>
    <w:multiLevelType w:val="hybridMultilevel"/>
    <w:tmpl w:val="4C70E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0132E"/>
    <w:multiLevelType w:val="hybridMultilevel"/>
    <w:tmpl w:val="A1A6E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066340">
    <w:abstractNumId w:val="0"/>
  </w:num>
  <w:num w:numId="2" w16cid:durableId="1996953253">
    <w:abstractNumId w:val="5"/>
  </w:num>
  <w:num w:numId="3" w16cid:durableId="1740979644">
    <w:abstractNumId w:val="5"/>
    <w:lvlOverride w:ilvl="0">
      <w:startOverride w:val="1"/>
    </w:lvlOverride>
  </w:num>
  <w:num w:numId="4" w16cid:durableId="1672440624">
    <w:abstractNumId w:val="3"/>
  </w:num>
  <w:num w:numId="5" w16cid:durableId="1318341985">
    <w:abstractNumId w:val="2"/>
    <w:lvlOverride w:ilvl="0"/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 w16cid:durableId="1072391592">
    <w:abstractNumId w:val="5"/>
  </w:num>
  <w:num w:numId="7" w16cid:durableId="438917247">
    <w:abstractNumId w:val="5"/>
  </w:num>
  <w:num w:numId="8" w16cid:durableId="1296329905">
    <w:abstractNumId w:val="1"/>
  </w:num>
  <w:num w:numId="9" w16cid:durableId="620647417">
    <w:abstractNumId w:val="6"/>
  </w:num>
  <w:num w:numId="10" w16cid:durableId="1507017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D4"/>
    <w:rsid w:val="000149CD"/>
    <w:rsid w:val="000C766E"/>
    <w:rsid w:val="001104DE"/>
    <w:rsid w:val="00255D5E"/>
    <w:rsid w:val="00266526"/>
    <w:rsid w:val="0027652C"/>
    <w:rsid w:val="002B1077"/>
    <w:rsid w:val="002E443D"/>
    <w:rsid w:val="003221BA"/>
    <w:rsid w:val="00365434"/>
    <w:rsid w:val="00574472"/>
    <w:rsid w:val="006D10DA"/>
    <w:rsid w:val="00747040"/>
    <w:rsid w:val="0076681B"/>
    <w:rsid w:val="007A40D4"/>
    <w:rsid w:val="007B1DB5"/>
    <w:rsid w:val="007C63C0"/>
    <w:rsid w:val="007C7E43"/>
    <w:rsid w:val="00834245"/>
    <w:rsid w:val="008C09BF"/>
    <w:rsid w:val="00920186"/>
    <w:rsid w:val="009D3186"/>
    <w:rsid w:val="00A02781"/>
    <w:rsid w:val="00A03B56"/>
    <w:rsid w:val="00A05976"/>
    <w:rsid w:val="00A063C8"/>
    <w:rsid w:val="00A06503"/>
    <w:rsid w:val="00A4274B"/>
    <w:rsid w:val="00A6222F"/>
    <w:rsid w:val="00A747D1"/>
    <w:rsid w:val="00A87026"/>
    <w:rsid w:val="00AE730E"/>
    <w:rsid w:val="00B83C03"/>
    <w:rsid w:val="00BC396C"/>
    <w:rsid w:val="00BD1170"/>
    <w:rsid w:val="00C67ED1"/>
    <w:rsid w:val="00CA6220"/>
    <w:rsid w:val="00D85035"/>
    <w:rsid w:val="00E116AA"/>
    <w:rsid w:val="00EC7FFE"/>
    <w:rsid w:val="00ED4324"/>
    <w:rsid w:val="00EE478A"/>
    <w:rsid w:val="00F3734E"/>
    <w:rsid w:val="00FB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F098A"/>
  <w15:chartTrackingRefBased/>
  <w15:docId w15:val="{F79A80EC-2CE0-4300-84E0-780AA823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numId w:val="4"/>
      </w:numPr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01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FootnoteText">
    <w:name w:val="footnote text"/>
    <w:basedOn w:val="Normal"/>
    <w:link w:val="FootnoteTextChar"/>
    <w:uiPriority w:val="12"/>
    <w:unhideWhenUsed/>
    <w:pPr>
      <w:spacing w:before="140" w:after="0" w:line="240" w:lineRule="auto"/>
    </w:pPr>
    <w:rPr>
      <w:i/>
      <w:iCs/>
      <w:sz w:val="14"/>
    </w:rPr>
  </w:style>
  <w:style w:type="character" w:customStyle="1" w:styleId="FootnoteTextChar">
    <w:name w:val="Footnote Text Char"/>
    <w:basedOn w:val="DefaultParagraphFont"/>
    <w:link w:val="FootnoteText"/>
    <w:uiPriority w:val="12"/>
    <w:rPr>
      <w:i/>
      <w:iCs/>
      <w:sz w:val="14"/>
    </w:rPr>
  </w:style>
  <w:style w:type="paragraph" w:styleId="ListParagraph">
    <w:name w:val="List Paragraph"/>
    <w:basedOn w:val="Normal"/>
    <w:uiPriority w:val="34"/>
    <w:unhideWhenUsed/>
    <w:qFormat/>
    <w:rsid w:val="003654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4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49C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49CD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4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49CD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9C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9CD"/>
    <w:rPr>
      <w:rFonts w:ascii="Segoe UI" w:hAnsi="Segoe UI" w:cs="Segoe UI"/>
      <w:szCs w:val="18"/>
    </w:rPr>
  </w:style>
  <w:style w:type="paragraph" w:customStyle="1" w:styleId="m6543941410144881359msolistparagraph">
    <w:name w:val="m_6543941410144881359msolistparagraph"/>
    <w:basedOn w:val="Normal"/>
    <w:rsid w:val="00E116AA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201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Project%20scope%20report%20(Business%20Blu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0BE3B57294D2C9DFCBF9C5F711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814E0-A3B8-4BB7-B837-BA5649C73487}"/>
      </w:docPartPr>
      <w:docPartBody>
        <w:p w:rsidR="00625046" w:rsidRDefault="00625046">
          <w:pPr>
            <w:pStyle w:val="BB00BE3B57294D2C9DFCBF9C5F711FFB"/>
          </w:pPr>
          <w:r>
            <w:t>[Select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46"/>
    <w:rsid w:val="00625046"/>
    <w:rsid w:val="007C63C0"/>
    <w:rsid w:val="00834245"/>
    <w:rsid w:val="00A06503"/>
    <w:rsid w:val="00A747D1"/>
    <w:rsid w:val="00D77A27"/>
    <w:rsid w:val="00EC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00BE3B57294D2C9DFCBF9C5F711FFB">
    <w:name w:val="BB00BE3B57294D2C9DFCBF9C5F711FF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71770-17E6-4153-B66C-5ABDCB7E1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066D87-4F78-49DC-A385-AF18AEF53863}">
  <ds:schemaRefs>
    <ds:schemaRef ds:uri="http://schemas.openxmlformats.org/officeDocument/2006/bibliography"/>
  </ds:schemaRefs>
</ds:datastoreItem>
</file>